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9" w:rsidRPr="0012606B" w:rsidRDefault="004515E9" w:rsidP="004515E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5E9" w:rsidRPr="0012606B" w:rsidRDefault="004515E9" w:rsidP="004515E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06B">
        <w:rPr>
          <w:rFonts w:ascii="Times New Roman" w:hAnsi="Times New Roman" w:cs="Times New Roman"/>
          <w:sz w:val="28"/>
          <w:szCs w:val="28"/>
        </w:rPr>
        <w:t xml:space="preserve">Мониторинг  участия, достижения </w:t>
      </w:r>
      <w:proofErr w:type="gramStart"/>
      <w:r w:rsidRPr="001260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515E9" w:rsidRPr="0012606B" w:rsidRDefault="004515E9" w:rsidP="004515E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06B">
        <w:rPr>
          <w:rFonts w:ascii="Times New Roman" w:hAnsi="Times New Roman" w:cs="Times New Roman"/>
          <w:sz w:val="28"/>
          <w:szCs w:val="28"/>
        </w:rPr>
        <w:t>ГОКУ «Специальная (коррекционная)школа-интернат №19 г</w:t>
      </w:r>
      <w:proofErr w:type="gramStart"/>
      <w:r w:rsidRPr="001260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2606B">
        <w:rPr>
          <w:rFonts w:ascii="Times New Roman" w:hAnsi="Times New Roman" w:cs="Times New Roman"/>
          <w:sz w:val="28"/>
          <w:szCs w:val="28"/>
        </w:rPr>
        <w:t>айшета»</w:t>
      </w:r>
    </w:p>
    <w:p w:rsidR="004515E9" w:rsidRPr="0012606B" w:rsidRDefault="004515E9" w:rsidP="004515E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06B">
        <w:rPr>
          <w:rFonts w:ascii="Times New Roman" w:hAnsi="Times New Roman" w:cs="Times New Roman"/>
          <w:sz w:val="28"/>
          <w:szCs w:val="28"/>
        </w:rPr>
        <w:t>за 2016-2017 учебный год</w:t>
      </w:r>
    </w:p>
    <w:p w:rsidR="004515E9" w:rsidRPr="0012606B" w:rsidRDefault="004515E9" w:rsidP="004515E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3250"/>
        <w:gridCol w:w="1487"/>
        <w:gridCol w:w="3229"/>
        <w:gridCol w:w="1781"/>
      </w:tblGrid>
      <w:tr w:rsidR="004515E9" w:rsidRPr="0012606B" w:rsidTr="00EA564E">
        <w:tc>
          <w:tcPr>
            <w:tcW w:w="709" w:type="dxa"/>
          </w:tcPr>
          <w:p w:rsidR="004515E9" w:rsidRPr="0012606B" w:rsidRDefault="004515E9" w:rsidP="009B4A4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0" w:type="dxa"/>
          </w:tcPr>
          <w:p w:rsidR="004515E9" w:rsidRPr="0012606B" w:rsidRDefault="004515E9" w:rsidP="009B4A4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87" w:type="dxa"/>
          </w:tcPr>
          <w:p w:rsidR="004515E9" w:rsidRPr="0012606B" w:rsidRDefault="004515E9" w:rsidP="009B4A4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9" w:type="dxa"/>
          </w:tcPr>
          <w:p w:rsidR="004515E9" w:rsidRPr="0012606B" w:rsidRDefault="004515E9" w:rsidP="009B4A4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4515E9" w:rsidRPr="0012606B" w:rsidRDefault="004515E9" w:rsidP="009B4A4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4515E9" w:rsidRPr="0012606B" w:rsidRDefault="004515E9" w:rsidP="009B4A4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конкурс, посвященный Дню спасателя Российской Федерации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«Герой – спасатель всегда рядом!»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«Волшебный лоскуток», номинация «Дизайнерские решения»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Заичкина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«Волшебный лоскуток»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Грамота участие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«Волшебный лоскуток», номинация «Дизайнерские решения»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«Волшебный лоскуток», номинация «Умеем мастерить»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 «Права ребенка»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Горшков Юрий 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олимпиада по столярному делу для обучающихся с ОВЗ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олимпиада по математике для обучающихся с ОВЗ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Команда «Патриот»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ГОКУ «Специальная (коррекционная) школа-интернат №19 г. 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Тайшета»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Сборная команда школы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военно-спортивная игра «Зарница»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Грамота- участие 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Команда «Патриот»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школа-интернат №19 г. Тайшета»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школы 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</w:t>
            </w: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  игра «Зарница», в номинации «Биатлон»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Команда «Патриот»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школа-интернат №19 г. Тайшета»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Сборная команда школы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</w:t>
            </w: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  игра «Зарница», в номинации «Метание гранаты»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Коллектив «Соловейко»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школа-интернат №19 г. Тайшета»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Коллектив  уч-ся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«Байкальская звезда 2017»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Номинация «Музыкальное творчество»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Грамота- участие </w:t>
            </w:r>
          </w:p>
        </w:tc>
      </w:tr>
      <w:tr w:rsidR="004515E9" w:rsidRPr="0012606B" w:rsidTr="00EA564E">
        <w:tc>
          <w:tcPr>
            <w:tcW w:w="709" w:type="dxa"/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Коллектив «Капелька»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школа-интернат №19 г. Тайшета»</w:t>
            </w:r>
          </w:p>
        </w:tc>
        <w:tc>
          <w:tcPr>
            <w:tcW w:w="1487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Коллектив  уч-ся</w:t>
            </w:r>
          </w:p>
        </w:tc>
        <w:tc>
          <w:tcPr>
            <w:tcW w:w="3229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«Байкальская звезда 2017»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Номинация «Хореография»</w:t>
            </w:r>
          </w:p>
        </w:tc>
        <w:tc>
          <w:tcPr>
            <w:tcW w:w="1781" w:type="dxa"/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Грамота участие </w:t>
            </w:r>
          </w:p>
        </w:tc>
      </w:tr>
      <w:tr w:rsidR="004515E9" w:rsidRPr="0012606B" w:rsidTr="00EA564E">
        <w:trPr>
          <w:trHeight w:val="864"/>
        </w:trPr>
        <w:tc>
          <w:tcPr>
            <w:tcW w:w="709" w:type="dxa"/>
            <w:tcBorders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Бахтина Полина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«Байкальская звезда 2017»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Номинация «Декоративно-прикладное искусство»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Грамота участие </w:t>
            </w:r>
          </w:p>
        </w:tc>
      </w:tr>
      <w:tr w:rsidR="004515E9" w:rsidRPr="0012606B" w:rsidTr="00EA564E">
        <w:trPr>
          <w:trHeight w:val="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Краситский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«Байкальская звезда 2017»</w:t>
            </w:r>
          </w:p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Номинация «Декоративно-прикладное искусство»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Грамота участие </w:t>
            </w:r>
          </w:p>
        </w:tc>
      </w:tr>
      <w:tr w:rsidR="004515E9" w:rsidRPr="0012606B" w:rsidTr="00EA564E">
        <w:trPr>
          <w:trHeight w:val="4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Марчук Глеб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proofErr w:type="spellStart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дистанционная олимпиада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4515E9" w:rsidRPr="0012606B" w:rsidRDefault="004515E9" w:rsidP="004515E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06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</w:tbl>
    <w:p w:rsidR="004515E9" w:rsidRPr="0012606B" w:rsidRDefault="004515E9" w:rsidP="004515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515E9" w:rsidRPr="0012606B" w:rsidRDefault="004515E9" w:rsidP="004515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2E4604" w:rsidRPr="0012606B" w:rsidRDefault="002E4604" w:rsidP="004515E9">
      <w:pPr>
        <w:rPr>
          <w:sz w:val="28"/>
          <w:szCs w:val="28"/>
        </w:rPr>
      </w:pPr>
    </w:p>
    <w:sectPr w:rsidR="002E4604" w:rsidRPr="0012606B" w:rsidSect="00D4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D99"/>
    <w:multiLevelType w:val="hybridMultilevel"/>
    <w:tmpl w:val="1A76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96523"/>
    <w:multiLevelType w:val="hybridMultilevel"/>
    <w:tmpl w:val="5A4C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C16FD"/>
    <w:rsid w:val="00044D67"/>
    <w:rsid w:val="0012606B"/>
    <w:rsid w:val="002C16FD"/>
    <w:rsid w:val="002E4604"/>
    <w:rsid w:val="004515E9"/>
    <w:rsid w:val="00D47F42"/>
    <w:rsid w:val="00EA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C16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INTERNAT</dc:creator>
  <cp:keywords/>
  <dc:description/>
  <cp:lastModifiedBy>19 INTERNAT</cp:lastModifiedBy>
  <cp:revision>4</cp:revision>
  <dcterms:created xsi:type="dcterms:W3CDTF">2017-04-03T13:01:00Z</dcterms:created>
  <dcterms:modified xsi:type="dcterms:W3CDTF">2017-04-03T13:50:00Z</dcterms:modified>
</cp:coreProperties>
</file>