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F" w:rsidRPr="00D07F6F" w:rsidRDefault="00D07F6F" w:rsidP="00D07F6F">
      <w:pPr>
        <w:pStyle w:val="a3"/>
        <w:spacing w:before="0" w:beforeAutospacing="0" w:after="0" w:afterAutospacing="0"/>
        <w:jc w:val="center"/>
        <w:rPr>
          <w:color w:val="353333"/>
          <w:sz w:val="28"/>
          <w:szCs w:val="28"/>
        </w:rPr>
      </w:pPr>
      <w:r w:rsidRPr="00D07F6F">
        <w:rPr>
          <w:rStyle w:val="ac"/>
          <w:color w:val="000080"/>
          <w:sz w:val="28"/>
          <w:szCs w:val="28"/>
        </w:rPr>
        <w:t xml:space="preserve">Родителям (законным представителям) </w:t>
      </w:r>
      <w:proofErr w:type="gramStart"/>
      <w:r w:rsidRPr="00D07F6F">
        <w:rPr>
          <w:rStyle w:val="ac"/>
          <w:color w:val="000080"/>
          <w:sz w:val="28"/>
          <w:szCs w:val="28"/>
        </w:rPr>
        <w:t>обучающихся</w:t>
      </w:r>
      <w:proofErr w:type="gramEnd"/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 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rStyle w:val="ac"/>
          <w:color w:val="353333"/>
          <w:sz w:val="28"/>
          <w:szCs w:val="28"/>
        </w:rPr>
        <w:t>ПАМЯТКА ДЛЯ РОДИТЕЛЕЙ ОБ ИНФОРМАЦИОННОЙ БЕЗОПАСНОСТИ ДЕТЕЙ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 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Определение термина "информационная безопасность детей" содержится в Федеральном </w:t>
      </w:r>
      <w:hyperlink r:id="rId5" w:anchor="dst100021" w:history="1">
        <w:r w:rsidRPr="00D07F6F">
          <w:rPr>
            <w:rStyle w:val="a5"/>
            <w:color w:val="585858"/>
            <w:sz w:val="28"/>
            <w:szCs w:val="28"/>
            <w:u w:val="none"/>
          </w:rPr>
          <w:t>законе</w:t>
        </w:r>
      </w:hyperlink>
      <w:r w:rsidRPr="00D07F6F">
        <w:rPr>
          <w:color w:val="353333"/>
          <w:sz w:val="28"/>
          <w:szCs w:val="28"/>
        </w:rPr>
        <w:t xml:space="preserve"> N 436-ФЗ "О защите детей от информации, причиняющей вред их здоровью и развитию", </w:t>
      </w:r>
      <w:proofErr w:type="gramStart"/>
      <w:r w:rsidRPr="00D07F6F">
        <w:rPr>
          <w:color w:val="353333"/>
          <w:sz w:val="28"/>
          <w:szCs w:val="28"/>
        </w:rPr>
        <w:t>регулирующим</w:t>
      </w:r>
      <w:proofErr w:type="gramEnd"/>
      <w:r w:rsidRPr="00D07F6F">
        <w:rPr>
          <w:color w:val="353333"/>
          <w:sz w:val="28"/>
          <w:szCs w:val="28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 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rStyle w:val="ac"/>
          <w:color w:val="353333"/>
          <w:sz w:val="28"/>
          <w:szCs w:val="28"/>
        </w:rPr>
        <w:t>В силу Федерального </w:t>
      </w:r>
      <w:hyperlink r:id="rId6" w:anchor="dst100040" w:history="1">
        <w:r w:rsidRPr="00D07F6F">
          <w:rPr>
            <w:rStyle w:val="a5"/>
            <w:b/>
            <w:bCs/>
            <w:color w:val="585858"/>
            <w:sz w:val="28"/>
            <w:szCs w:val="28"/>
            <w:u w:val="none"/>
          </w:rPr>
          <w:t>закона</w:t>
        </w:r>
      </w:hyperlink>
      <w:r w:rsidRPr="00D07F6F">
        <w:rPr>
          <w:rStyle w:val="ac"/>
          <w:color w:val="353333"/>
          <w:sz w:val="28"/>
          <w:szCs w:val="28"/>
        </w:rPr>
        <w:t> N 436-ФЗ информацией, причиняющей вред здоровью и (или) развитию детей, является: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 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1. информация, запрещенная для распространения среди детей;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3. К информации, запрещенной для распространения среди детей, относится: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proofErr w:type="gramStart"/>
      <w:r w:rsidRPr="00D07F6F">
        <w:rPr>
          <w:color w:val="353333"/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D07F6F">
        <w:rPr>
          <w:color w:val="353333"/>
          <w:sz w:val="28"/>
          <w:szCs w:val="28"/>
        </w:rPr>
        <w:t>попрошайничеством</w:t>
      </w:r>
      <w:proofErr w:type="gramEnd"/>
      <w:r w:rsidRPr="00D07F6F">
        <w:rPr>
          <w:color w:val="353333"/>
          <w:sz w:val="28"/>
          <w:szCs w:val="28"/>
        </w:rPr>
        <w:t>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 xml:space="preserve">8. </w:t>
      </w:r>
      <w:proofErr w:type="gramStart"/>
      <w:r w:rsidRPr="00D07F6F">
        <w:rPr>
          <w:color w:val="353333"/>
          <w:sz w:val="28"/>
          <w:szCs w:val="28"/>
        </w:rPr>
        <w:t>оправдывающая</w:t>
      </w:r>
      <w:proofErr w:type="gramEnd"/>
      <w:r w:rsidRPr="00D07F6F">
        <w:rPr>
          <w:color w:val="353333"/>
          <w:sz w:val="28"/>
          <w:szCs w:val="28"/>
        </w:rPr>
        <w:t xml:space="preserve"> противоправное поведение;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proofErr w:type="gramStart"/>
      <w:r w:rsidRPr="00D07F6F">
        <w:rPr>
          <w:color w:val="353333"/>
          <w:sz w:val="28"/>
          <w:szCs w:val="28"/>
        </w:rPr>
        <w:t>9. содержащая нецензурную брань;</w:t>
      </w:r>
      <w:proofErr w:type="gramEnd"/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 xml:space="preserve">10. </w:t>
      </w:r>
      <w:proofErr w:type="gramStart"/>
      <w:r w:rsidRPr="00D07F6F">
        <w:rPr>
          <w:color w:val="353333"/>
          <w:sz w:val="28"/>
          <w:szCs w:val="28"/>
        </w:rPr>
        <w:t>содержащая</w:t>
      </w:r>
      <w:proofErr w:type="gramEnd"/>
      <w:r w:rsidRPr="00D07F6F">
        <w:rPr>
          <w:color w:val="353333"/>
          <w:sz w:val="28"/>
          <w:szCs w:val="28"/>
        </w:rPr>
        <w:t xml:space="preserve"> информацию порнографического характера.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 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rStyle w:val="ac"/>
          <w:color w:val="353333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 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 xml:space="preserve">2. вызывающая у детей страх, ужас или панику, в т.ч. представляемая в виде изображения или описания в унижающей человеческое достоинство форме </w:t>
      </w:r>
      <w:r w:rsidRPr="00D07F6F">
        <w:rPr>
          <w:color w:val="353333"/>
          <w:sz w:val="28"/>
          <w:szCs w:val="28"/>
        </w:rPr>
        <w:lastRenderedPageBreak/>
        <w:t>ненасильственной смерти, заболевания, самоубийства, несчастного случая, аварии или катастрофы и (или) их последствий;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 xml:space="preserve">3. </w:t>
      </w:r>
      <w:proofErr w:type="gramStart"/>
      <w:r w:rsidRPr="00D07F6F">
        <w:rPr>
          <w:color w:val="353333"/>
          <w:sz w:val="28"/>
          <w:szCs w:val="28"/>
        </w:rPr>
        <w:t>представляемая</w:t>
      </w:r>
      <w:proofErr w:type="gramEnd"/>
      <w:r w:rsidRPr="00D07F6F">
        <w:rPr>
          <w:color w:val="353333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D07F6F" w:rsidRPr="00D07F6F" w:rsidRDefault="00D07F6F" w:rsidP="00D07F6F">
      <w:pPr>
        <w:pStyle w:val="a3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D07F6F">
        <w:rPr>
          <w:color w:val="353333"/>
          <w:sz w:val="28"/>
          <w:szCs w:val="28"/>
        </w:rPr>
        <w:t xml:space="preserve">4. </w:t>
      </w:r>
      <w:proofErr w:type="gramStart"/>
      <w:r w:rsidRPr="00D07F6F">
        <w:rPr>
          <w:color w:val="353333"/>
          <w:sz w:val="28"/>
          <w:szCs w:val="28"/>
        </w:rPr>
        <w:t>содержащая</w:t>
      </w:r>
      <w:proofErr w:type="gramEnd"/>
      <w:r w:rsidRPr="00D07F6F">
        <w:rPr>
          <w:color w:val="353333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0D1615" w:rsidRPr="000D1615" w:rsidRDefault="000D1615" w:rsidP="000D1615">
      <w:pPr>
        <w:pStyle w:val="a7"/>
        <w:tabs>
          <w:tab w:val="left" w:pos="851"/>
        </w:tabs>
        <w:spacing w:line="276" w:lineRule="auto"/>
        <w:ind w:firstLine="0"/>
        <w:jc w:val="center"/>
        <w:rPr>
          <w:b/>
          <w:sz w:val="36"/>
          <w:szCs w:val="36"/>
        </w:rPr>
      </w:pPr>
    </w:p>
    <w:p w:rsidR="00627108" w:rsidRPr="000D1615" w:rsidRDefault="00627108">
      <w:pPr>
        <w:pStyle w:val="a7"/>
        <w:tabs>
          <w:tab w:val="left" w:pos="851"/>
        </w:tabs>
        <w:spacing w:line="276" w:lineRule="auto"/>
        <w:ind w:firstLine="0"/>
        <w:jc w:val="center"/>
        <w:rPr>
          <w:b/>
          <w:sz w:val="36"/>
          <w:szCs w:val="36"/>
        </w:rPr>
      </w:pPr>
    </w:p>
    <w:sectPr w:rsidR="00627108" w:rsidRPr="000D1615" w:rsidSect="003873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DD"/>
    <w:multiLevelType w:val="hybridMultilevel"/>
    <w:tmpl w:val="272C40D0"/>
    <w:lvl w:ilvl="0" w:tplc="CFCC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623"/>
    <w:multiLevelType w:val="hybridMultilevel"/>
    <w:tmpl w:val="836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739F"/>
    <w:multiLevelType w:val="hybridMultilevel"/>
    <w:tmpl w:val="67F835E2"/>
    <w:lvl w:ilvl="0" w:tplc="AEB254C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6D99"/>
    <w:multiLevelType w:val="multilevel"/>
    <w:tmpl w:val="C25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1793A"/>
    <w:multiLevelType w:val="hybridMultilevel"/>
    <w:tmpl w:val="B314AE02"/>
    <w:lvl w:ilvl="0" w:tplc="0A64E3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0654D54"/>
    <w:multiLevelType w:val="hybridMultilevel"/>
    <w:tmpl w:val="B3CC50B0"/>
    <w:lvl w:ilvl="0" w:tplc="BF96861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41BD0"/>
    <w:multiLevelType w:val="multilevel"/>
    <w:tmpl w:val="FA2E79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8">
    <w:nsid w:val="54254C05"/>
    <w:multiLevelType w:val="multilevel"/>
    <w:tmpl w:val="215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004D1"/>
    <w:multiLevelType w:val="multilevel"/>
    <w:tmpl w:val="0D3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6D"/>
    <w:rsid w:val="00037800"/>
    <w:rsid w:val="00042AEB"/>
    <w:rsid w:val="00053641"/>
    <w:rsid w:val="00067450"/>
    <w:rsid w:val="00094326"/>
    <w:rsid w:val="000A3D2E"/>
    <w:rsid w:val="000D1615"/>
    <w:rsid w:val="00132489"/>
    <w:rsid w:val="00163DC2"/>
    <w:rsid w:val="00190AA8"/>
    <w:rsid w:val="001B283A"/>
    <w:rsid w:val="001B5B5B"/>
    <w:rsid w:val="001C6C9E"/>
    <w:rsid w:val="001D094C"/>
    <w:rsid w:val="001E5C52"/>
    <w:rsid w:val="00214A7F"/>
    <w:rsid w:val="002364CB"/>
    <w:rsid w:val="00243175"/>
    <w:rsid w:val="002B2713"/>
    <w:rsid w:val="002D20FC"/>
    <w:rsid w:val="002D4BA4"/>
    <w:rsid w:val="002F0009"/>
    <w:rsid w:val="00317CB7"/>
    <w:rsid w:val="00346CB3"/>
    <w:rsid w:val="003473B7"/>
    <w:rsid w:val="00362EA6"/>
    <w:rsid w:val="00365B82"/>
    <w:rsid w:val="00387333"/>
    <w:rsid w:val="003D016D"/>
    <w:rsid w:val="003F3A8F"/>
    <w:rsid w:val="00402CA6"/>
    <w:rsid w:val="00422D91"/>
    <w:rsid w:val="004C0E8E"/>
    <w:rsid w:val="005062B5"/>
    <w:rsid w:val="0051367B"/>
    <w:rsid w:val="005863DD"/>
    <w:rsid w:val="005A0749"/>
    <w:rsid w:val="005A203A"/>
    <w:rsid w:val="00627108"/>
    <w:rsid w:val="00636F47"/>
    <w:rsid w:val="0064186A"/>
    <w:rsid w:val="00676F26"/>
    <w:rsid w:val="00677BBA"/>
    <w:rsid w:val="006947D4"/>
    <w:rsid w:val="006C6258"/>
    <w:rsid w:val="00700511"/>
    <w:rsid w:val="0070287D"/>
    <w:rsid w:val="00720596"/>
    <w:rsid w:val="00727326"/>
    <w:rsid w:val="0072759B"/>
    <w:rsid w:val="00764958"/>
    <w:rsid w:val="0078732F"/>
    <w:rsid w:val="00792387"/>
    <w:rsid w:val="00795909"/>
    <w:rsid w:val="007A6AD4"/>
    <w:rsid w:val="007D472E"/>
    <w:rsid w:val="007D4E3B"/>
    <w:rsid w:val="00802729"/>
    <w:rsid w:val="00835077"/>
    <w:rsid w:val="00852153"/>
    <w:rsid w:val="008961D1"/>
    <w:rsid w:val="008C240D"/>
    <w:rsid w:val="008F0C1F"/>
    <w:rsid w:val="008F47CB"/>
    <w:rsid w:val="0090079C"/>
    <w:rsid w:val="00920CE7"/>
    <w:rsid w:val="00986B32"/>
    <w:rsid w:val="009945FA"/>
    <w:rsid w:val="00996078"/>
    <w:rsid w:val="00A37AAA"/>
    <w:rsid w:val="00A71D26"/>
    <w:rsid w:val="00A97FFC"/>
    <w:rsid w:val="00AB7BDD"/>
    <w:rsid w:val="00AC7E24"/>
    <w:rsid w:val="00B369D7"/>
    <w:rsid w:val="00B560B8"/>
    <w:rsid w:val="00B622BB"/>
    <w:rsid w:val="00B75C2D"/>
    <w:rsid w:val="00B76B4F"/>
    <w:rsid w:val="00BA3F1F"/>
    <w:rsid w:val="00BA59E2"/>
    <w:rsid w:val="00C101B3"/>
    <w:rsid w:val="00C17549"/>
    <w:rsid w:val="00C415B0"/>
    <w:rsid w:val="00C54038"/>
    <w:rsid w:val="00CD7B63"/>
    <w:rsid w:val="00CF4AA3"/>
    <w:rsid w:val="00D07F6F"/>
    <w:rsid w:val="00D40171"/>
    <w:rsid w:val="00D44324"/>
    <w:rsid w:val="00DA160B"/>
    <w:rsid w:val="00DB275C"/>
    <w:rsid w:val="00DE2317"/>
    <w:rsid w:val="00E0007D"/>
    <w:rsid w:val="00E3109E"/>
    <w:rsid w:val="00E333F0"/>
    <w:rsid w:val="00E40B0A"/>
    <w:rsid w:val="00E42310"/>
    <w:rsid w:val="00E76F6D"/>
    <w:rsid w:val="00EB6880"/>
    <w:rsid w:val="00EC141A"/>
    <w:rsid w:val="00ED61F2"/>
    <w:rsid w:val="00EE03C2"/>
    <w:rsid w:val="00EF2629"/>
    <w:rsid w:val="00F26F11"/>
    <w:rsid w:val="00F42ABD"/>
    <w:rsid w:val="00F97CBE"/>
    <w:rsid w:val="00FA72AB"/>
    <w:rsid w:val="00FC4484"/>
    <w:rsid w:val="00FE6755"/>
    <w:rsid w:val="00FF07CB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FC"/>
  </w:style>
  <w:style w:type="paragraph" w:styleId="1">
    <w:name w:val="heading 1"/>
    <w:basedOn w:val="a"/>
    <w:link w:val="10"/>
    <w:uiPriority w:val="9"/>
    <w:qFormat/>
    <w:rsid w:val="0024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D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D016D"/>
    <w:rPr>
      <w:i/>
      <w:iCs/>
    </w:rPr>
  </w:style>
  <w:style w:type="character" w:styleId="a5">
    <w:name w:val="Hyperlink"/>
    <w:basedOn w:val="a0"/>
    <w:uiPriority w:val="99"/>
    <w:semiHidden/>
    <w:unhideWhenUsed/>
    <w:rsid w:val="003D01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016D"/>
  </w:style>
  <w:style w:type="character" w:customStyle="1" w:styleId="10">
    <w:name w:val="Заголовок 1 Знак"/>
    <w:basedOn w:val="a0"/>
    <w:link w:val="1"/>
    <w:uiPriority w:val="9"/>
    <w:rsid w:val="00243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separator">
    <w:name w:val="article_separator"/>
    <w:basedOn w:val="a0"/>
    <w:rsid w:val="00E42310"/>
  </w:style>
  <w:style w:type="paragraph" w:customStyle="1" w:styleId="31">
    <w:name w:val="Без интервала3"/>
    <w:uiPriority w:val="1"/>
    <w:qFormat/>
    <w:rsid w:val="003873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AB7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B369D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369D7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B369D7"/>
    <w:pPr>
      <w:ind w:left="720"/>
    </w:pPr>
    <w:rPr>
      <w:rFonts w:ascii="Calibri" w:eastAsia="Times New Roman" w:hAnsi="Calibri" w:cs="Calibri"/>
    </w:rPr>
  </w:style>
  <w:style w:type="paragraph" w:styleId="aa">
    <w:name w:val="No Spacing"/>
    <w:basedOn w:val="a"/>
    <w:link w:val="ab"/>
    <w:uiPriority w:val="1"/>
    <w:qFormat/>
    <w:rsid w:val="00EF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EF2629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D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61F2"/>
  </w:style>
  <w:style w:type="character" w:customStyle="1" w:styleId="30">
    <w:name w:val="Заголовок 3 Знак"/>
    <w:basedOn w:val="a0"/>
    <w:link w:val="3"/>
    <w:uiPriority w:val="9"/>
    <w:rsid w:val="00ED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D07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6133/9083b03e61777d3fe172fb3ef707a10e10688262/" TargetMode="External"/><Relationship Id="rId5" Type="http://schemas.openxmlformats.org/officeDocument/2006/relationships/hyperlink" Target="http://www.consultant.ru/document/cons_doc_LAW_216133/b819c620a8c698de35861ad4c9d9696ee0c3ee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INTERNAT</dc:creator>
  <cp:keywords/>
  <dc:description/>
  <cp:lastModifiedBy>19 INTERNAT</cp:lastModifiedBy>
  <cp:revision>4</cp:revision>
  <cp:lastPrinted>2018-06-25T12:33:00Z</cp:lastPrinted>
  <dcterms:created xsi:type="dcterms:W3CDTF">2018-06-25T13:39:00Z</dcterms:created>
  <dcterms:modified xsi:type="dcterms:W3CDTF">2018-06-25T14:01:00Z</dcterms:modified>
</cp:coreProperties>
</file>